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B8261" w14:textId="77777777" w:rsidR="00D01225" w:rsidRDefault="0070404F">
      <w:pPr>
        <w:rPr>
          <w:b/>
          <w:bCs/>
        </w:rPr>
      </w:pPr>
      <w:r>
        <w:rPr>
          <w:b/>
          <w:bCs/>
        </w:rPr>
        <w:t>Voorwaarden – Dag van de Buren 2026</w:t>
      </w:r>
    </w:p>
    <w:p w14:paraId="5BEB8262" w14:textId="77777777" w:rsidR="00D01225" w:rsidRDefault="0070404F">
      <w:pPr>
        <w:rPr>
          <w:b/>
          <w:bCs/>
        </w:rPr>
      </w:pPr>
      <w:r>
        <w:rPr>
          <w:b/>
          <w:bCs/>
        </w:rPr>
        <w:t>Artikel 1 – Doel</w:t>
      </w:r>
    </w:p>
    <w:p w14:paraId="5BEB8263" w14:textId="77777777" w:rsidR="00D01225" w:rsidRDefault="0070404F">
      <w:r>
        <w:t>De Dag van de Buren heeft als doel buren samen te brengen en de verbondenheid in de buurt te versterken door ontmoeting, gezelligheid en samenwerking.</w:t>
      </w:r>
    </w:p>
    <w:p w14:paraId="5BEB8264" w14:textId="77777777" w:rsidR="00D01225" w:rsidRDefault="0070404F">
      <w:pPr>
        <w:rPr>
          <w:b/>
          <w:bCs/>
        </w:rPr>
      </w:pPr>
      <w:r>
        <w:rPr>
          <w:b/>
          <w:bCs/>
        </w:rPr>
        <w:t>Artikel 2 – Deelname</w:t>
      </w:r>
    </w:p>
    <w:p w14:paraId="5BEB8265" w14:textId="77777777" w:rsidR="00D01225" w:rsidRDefault="0070404F">
      <w:r>
        <w:t>Deelname gebeurt door het insturen van een foto van jouw leuke buurt waarop minstens 6 inwoners van jouw buurt zichtbaar zijn.</w:t>
      </w:r>
      <w:r>
        <w:br/>
        <w:t>Bij de foto moeten naam en adres van alle personen die op de foto staan worden meegedeeld.</w:t>
      </w:r>
    </w:p>
    <w:p w14:paraId="5BEB8266" w14:textId="77777777" w:rsidR="00D01225" w:rsidRDefault="0070404F">
      <w:pPr>
        <w:rPr>
          <w:b/>
          <w:bCs/>
        </w:rPr>
      </w:pPr>
      <w:r>
        <w:rPr>
          <w:b/>
          <w:bCs/>
        </w:rPr>
        <w:t>Artikel 3 – Inzending</w:t>
      </w:r>
    </w:p>
    <w:p w14:paraId="5BEB8267" w14:textId="77777777" w:rsidR="00D01225" w:rsidRDefault="0070404F">
      <w:pPr>
        <w:numPr>
          <w:ilvl w:val="0"/>
          <w:numId w:val="1"/>
        </w:numPr>
      </w:pPr>
      <w:r>
        <w:t xml:space="preserve">De foto, samen met naam en adres van alle afgebeelde personen, moet ten laatste op 25 mei 2026 om 20.00 u. bezorgd worden. </w:t>
      </w:r>
    </w:p>
    <w:p w14:paraId="5BEB8268" w14:textId="77777777" w:rsidR="00D01225" w:rsidRDefault="0070404F">
      <w:pPr>
        <w:numPr>
          <w:ilvl w:val="0"/>
          <w:numId w:val="1"/>
        </w:numPr>
      </w:pPr>
      <w:r>
        <w:t xml:space="preserve">Inzendingen gebeuren via e-mail naar </w:t>
      </w:r>
      <w:r>
        <w:rPr>
          <w:b/>
          <w:bCs/>
        </w:rPr>
        <w:t>buurtgerichtezorg@laakdal.be</w:t>
      </w:r>
      <w:r>
        <w:t xml:space="preserve">. </w:t>
      </w:r>
    </w:p>
    <w:p w14:paraId="5BEB8269" w14:textId="77777777" w:rsidR="00D01225" w:rsidRDefault="0070404F">
      <w:pPr>
        <w:numPr>
          <w:ilvl w:val="0"/>
          <w:numId w:val="1"/>
        </w:numPr>
      </w:pPr>
      <w:r>
        <w:t xml:space="preserve">Onvolledige of laattijdige inzendingen worden niet weerhouden. </w:t>
      </w:r>
    </w:p>
    <w:p w14:paraId="5BEB826A" w14:textId="77777777" w:rsidR="00D01225" w:rsidRDefault="0070404F">
      <w:pPr>
        <w:rPr>
          <w:b/>
          <w:bCs/>
        </w:rPr>
      </w:pPr>
      <w:r>
        <w:rPr>
          <w:b/>
          <w:bCs/>
        </w:rPr>
        <w:t>Artikel 4 – Gebruik van de foto en privacy</w:t>
      </w:r>
    </w:p>
    <w:p w14:paraId="5BEB826B" w14:textId="77777777" w:rsidR="00D01225" w:rsidRDefault="0070404F">
      <w:r>
        <w:t>Door deelname verklaart elke persoon die op de foto staat zich akkoord dat:</w:t>
      </w:r>
    </w:p>
    <w:p w14:paraId="5BEB826C" w14:textId="77777777" w:rsidR="00D01225" w:rsidRDefault="0070404F">
      <w:pPr>
        <w:numPr>
          <w:ilvl w:val="0"/>
          <w:numId w:val="2"/>
        </w:numPr>
      </w:pPr>
      <w:proofErr w:type="gramStart"/>
      <w:r>
        <w:t>de</w:t>
      </w:r>
      <w:proofErr w:type="gramEnd"/>
      <w:r>
        <w:t xml:space="preserve"> foto gebruikt mag worden voor een publieke </w:t>
      </w:r>
      <w:proofErr w:type="spellStart"/>
      <w:r>
        <w:t>voting</w:t>
      </w:r>
      <w:proofErr w:type="spellEnd"/>
      <w:r>
        <w:t xml:space="preserve"> op Facebook; </w:t>
      </w:r>
    </w:p>
    <w:p w14:paraId="5BEB826D" w14:textId="77777777" w:rsidR="00D01225" w:rsidRDefault="0070404F">
      <w:pPr>
        <w:numPr>
          <w:ilvl w:val="0"/>
          <w:numId w:val="2"/>
        </w:numPr>
      </w:pPr>
      <w:proofErr w:type="gramStart"/>
      <w:r>
        <w:t>de</w:t>
      </w:r>
      <w:proofErr w:type="gramEnd"/>
      <w:r>
        <w:t xml:space="preserve"> foto gedeeld mag worden in het kader van de Dag van de Buren. </w:t>
      </w:r>
    </w:p>
    <w:p w14:paraId="5BEB826E" w14:textId="77777777" w:rsidR="00D01225" w:rsidRDefault="0070404F">
      <w:pPr>
        <w:rPr>
          <w:b/>
          <w:bCs/>
        </w:rPr>
      </w:pPr>
      <w:r>
        <w:rPr>
          <w:b/>
          <w:bCs/>
        </w:rPr>
        <w:t>Artikel 5 – Wedstrijd en winnaar</w:t>
      </w:r>
    </w:p>
    <w:p w14:paraId="5BEB826F" w14:textId="77777777" w:rsidR="00D01225" w:rsidRDefault="0070404F">
      <w:pPr>
        <w:numPr>
          <w:ilvl w:val="0"/>
          <w:numId w:val="3"/>
        </w:numPr>
      </w:pPr>
      <w:r>
        <w:t>De winnaar wordt bepaald via een Facebook-</w:t>
      </w:r>
      <w:proofErr w:type="spellStart"/>
      <w:r>
        <w:t>voting</w:t>
      </w:r>
      <w:proofErr w:type="spellEnd"/>
      <w:r>
        <w:t xml:space="preserve">. Deze start op dinsdag 26 mei 2026. </w:t>
      </w:r>
    </w:p>
    <w:p w14:paraId="5BEB8270" w14:textId="77777777" w:rsidR="00D01225" w:rsidRDefault="0070404F">
      <w:pPr>
        <w:numPr>
          <w:ilvl w:val="0"/>
          <w:numId w:val="3"/>
        </w:numPr>
      </w:pPr>
      <w:r>
        <w:t xml:space="preserve">De foto met het hoogste aantal </w:t>
      </w:r>
      <w:proofErr w:type="spellStart"/>
      <w:r>
        <w:t>likes</w:t>
      </w:r>
      <w:proofErr w:type="spellEnd"/>
      <w:r>
        <w:t xml:space="preserve"> wint. </w:t>
      </w:r>
    </w:p>
    <w:p w14:paraId="5BEB8271" w14:textId="77777777" w:rsidR="00D01225" w:rsidRDefault="0070404F">
      <w:pPr>
        <w:numPr>
          <w:ilvl w:val="0"/>
          <w:numId w:val="3"/>
        </w:numPr>
      </w:pPr>
      <w:r>
        <w:t xml:space="preserve">De winnaar wordt uitgeroepen op de Dag van de Buren: 29 mei 2026 om 12.00 u. </w:t>
      </w:r>
    </w:p>
    <w:p w14:paraId="5BEB8272" w14:textId="77777777" w:rsidR="00D01225" w:rsidRDefault="0070404F">
      <w:pPr>
        <w:numPr>
          <w:ilvl w:val="0"/>
          <w:numId w:val="3"/>
        </w:numPr>
      </w:pPr>
      <w:r>
        <w:t xml:space="preserve">De winnaar wordt op 29 mei 2026 persoonlijk gecontacteerd. </w:t>
      </w:r>
    </w:p>
    <w:p w14:paraId="5BEB8273" w14:textId="77777777" w:rsidR="00D01225" w:rsidRDefault="0070404F">
      <w:pPr>
        <w:rPr>
          <w:b/>
          <w:bCs/>
        </w:rPr>
      </w:pPr>
      <w:r>
        <w:rPr>
          <w:b/>
          <w:bCs/>
        </w:rPr>
        <w:t>Artikel 6 – Prijs</w:t>
      </w:r>
    </w:p>
    <w:p w14:paraId="5BEB8274" w14:textId="77777777" w:rsidR="00D01225" w:rsidRDefault="0070404F">
      <w:r>
        <w:t xml:space="preserve">De prijs bestaat uit een </w:t>
      </w:r>
      <w:r>
        <w:rPr>
          <w:b/>
          <w:bCs/>
        </w:rPr>
        <w:t>ontbijtbuffet voor maximaal 30 personen (inclusief kinderen)</w:t>
      </w:r>
      <w:r>
        <w:t>, inclusief:</w:t>
      </w:r>
    </w:p>
    <w:p w14:paraId="5BEB8275" w14:textId="77777777" w:rsidR="00D01225" w:rsidRDefault="0070404F">
      <w:pPr>
        <w:numPr>
          <w:ilvl w:val="0"/>
          <w:numId w:val="4"/>
        </w:numPr>
      </w:pPr>
      <w:proofErr w:type="gramStart"/>
      <w:r>
        <w:t>water</w:t>
      </w:r>
      <w:proofErr w:type="gramEnd"/>
      <w:r>
        <w:t xml:space="preserve"> </w:t>
      </w:r>
    </w:p>
    <w:p w14:paraId="5BEB8276" w14:textId="77777777" w:rsidR="00D01225" w:rsidRDefault="0070404F">
      <w:pPr>
        <w:numPr>
          <w:ilvl w:val="0"/>
          <w:numId w:val="4"/>
        </w:numPr>
      </w:pPr>
      <w:proofErr w:type="gramStart"/>
      <w:r>
        <w:t>koffie</w:t>
      </w:r>
      <w:proofErr w:type="gramEnd"/>
      <w:r>
        <w:t xml:space="preserve"> en thee </w:t>
      </w:r>
    </w:p>
    <w:p w14:paraId="5BEB8277" w14:textId="77777777" w:rsidR="00D01225" w:rsidRDefault="00D01225">
      <w:pPr>
        <w:ind w:left="360"/>
      </w:pPr>
    </w:p>
    <w:p w14:paraId="5BEB827C" w14:textId="4DC7D7CE" w:rsidR="00D01225" w:rsidRDefault="0070404F">
      <w:pPr>
        <w:rPr>
          <w:b/>
          <w:bCs/>
        </w:rPr>
      </w:pPr>
      <w:r>
        <w:rPr>
          <w:b/>
          <w:bCs/>
        </w:rPr>
        <w:lastRenderedPageBreak/>
        <w:t xml:space="preserve">Artikel </w:t>
      </w:r>
      <w:r w:rsidR="00EC424B">
        <w:rPr>
          <w:b/>
          <w:bCs/>
        </w:rPr>
        <w:t>7</w:t>
      </w:r>
      <w:r>
        <w:rPr>
          <w:b/>
          <w:bCs/>
        </w:rPr>
        <w:t xml:space="preserve"> – Bevestiging deelnemers</w:t>
      </w:r>
    </w:p>
    <w:p w14:paraId="5BEB827D" w14:textId="77777777" w:rsidR="00D01225" w:rsidRDefault="0070404F">
      <w:pPr>
        <w:numPr>
          <w:ilvl w:val="0"/>
          <w:numId w:val="6"/>
        </w:numPr>
      </w:pPr>
      <w:r>
        <w:t xml:space="preserve">De winnaar wordt gevraagd om het definitieve aantal deelnemers door te geven ten laatste op 16 juni 2026. </w:t>
      </w:r>
    </w:p>
    <w:p w14:paraId="5BEB827E" w14:textId="77777777" w:rsidR="00D01225" w:rsidRDefault="0070404F">
      <w:pPr>
        <w:rPr>
          <w:b/>
          <w:bCs/>
        </w:rPr>
      </w:pPr>
      <w:r>
        <w:rPr>
          <w:b/>
          <w:bCs/>
        </w:rPr>
        <w:t>Artikel 9 – Praktische organisatie van de maaltijd</w:t>
      </w:r>
    </w:p>
    <w:p w14:paraId="5BEB827F" w14:textId="77777777" w:rsidR="00D01225" w:rsidRDefault="0070404F">
      <w:pPr>
        <w:numPr>
          <w:ilvl w:val="0"/>
          <w:numId w:val="7"/>
        </w:numPr>
      </w:pPr>
      <w:r>
        <w:t xml:space="preserve">De maaltijd gaat door op zaterdag 20 juni 2026, van 08.30 u. tot 11 u. </w:t>
      </w:r>
    </w:p>
    <w:p w14:paraId="5BEB8280" w14:textId="67A07331" w:rsidR="00D01225" w:rsidRDefault="0070404F">
      <w:pPr>
        <w:numPr>
          <w:ilvl w:val="0"/>
          <w:numId w:val="7"/>
        </w:numPr>
      </w:pPr>
      <w:r>
        <w:t>Locatie: ’t Fortun</w:t>
      </w:r>
      <w:r>
        <w:br/>
        <w:t xml:space="preserve">in samenwerking met LDC De Vriendschap. </w:t>
      </w:r>
    </w:p>
    <w:p w14:paraId="5BEB8281" w14:textId="77777777" w:rsidR="00D01225" w:rsidRDefault="0070404F">
      <w:pPr>
        <w:numPr>
          <w:ilvl w:val="0"/>
          <w:numId w:val="7"/>
        </w:numPr>
      </w:pPr>
      <w:r>
        <w:t xml:space="preserve">Tijdens deze maaltijd krijgen buren de kans om elkaar beter te leren kennen en verder te bouwen aan een warme buurt. </w:t>
      </w:r>
    </w:p>
    <w:p w14:paraId="5BEB8282" w14:textId="77777777" w:rsidR="00D01225" w:rsidRDefault="0070404F">
      <w:pPr>
        <w:rPr>
          <w:b/>
          <w:bCs/>
        </w:rPr>
      </w:pPr>
      <w:r>
        <w:rPr>
          <w:b/>
          <w:bCs/>
        </w:rPr>
        <w:t>Artikel 10 – Slotbepaling</w:t>
      </w:r>
    </w:p>
    <w:p w14:paraId="5BEB8283" w14:textId="77777777" w:rsidR="00D01225" w:rsidRDefault="0070404F">
      <w:r>
        <w:t xml:space="preserve">De organisatie behoudt zich het recht voor om dit reglement te wijzigen </w:t>
      </w:r>
      <w:proofErr w:type="gramStart"/>
      <w:r>
        <w:t>indien</w:t>
      </w:r>
      <w:proofErr w:type="gramEnd"/>
      <w:r>
        <w:t xml:space="preserve"> omstandigheden dit vereisen. Door deelname aanvaardt men deze voorwaarden volledig.</w:t>
      </w:r>
    </w:p>
    <w:p w14:paraId="5BEB8284" w14:textId="77777777" w:rsidR="00D01225" w:rsidRDefault="00D01225"/>
    <w:sectPr w:rsidR="00D0122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62231" w14:textId="77777777" w:rsidR="006C27E0" w:rsidRDefault="006C27E0">
      <w:pPr>
        <w:spacing w:after="0" w:line="240" w:lineRule="auto"/>
      </w:pPr>
      <w:r>
        <w:separator/>
      </w:r>
    </w:p>
  </w:endnote>
  <w:endnote w:type="continuationSeparator" w:id="0">
    <w:p w14:paraId="0CE3764D" w14:textId="77777777" w:rsidR="006C27E0" w:rsidRDefault="006C2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80A15" w14:textId="77777777" w:rsidR="006C27E0" w:rsidRDefault="006C27E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FA80C22" w14:textId="77777777" w:rsidR="006C27E0" w:rsidRDefault="006C27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53BE6"/>
    <w:multiLevelType w:val="multilevel"/>
    <w:tmpl w:val="545A909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C0C05ED"/>
    <w:multiLevelType w:val="multilevel"/>
    <w:tmpl w:val="E42C027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30FC5E60"/>
    <w:multiLevelType w:val="multilevel"/>
    <w:tmpl w:val="B1AEE7C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3BAC0169"/>
    <w:multiLevelType w:val="multilevel"/>
    <w:tmpl w:val="AA3A11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42C40D91"/>
    <w:multiLevelType w:val="multilevel"/>
    <w:tmpl w:val="5D7AAED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5C3A54C5"/>
    <w:multiLevelType w:val="multilevel"/>
    <w:tmpl w:val="8B7ED41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7C7A1E6F"/>
    <w:multiLevelType w:val="multilevel"/>
    <w:tmpl w:val="8D52E79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43525245">
    <w:abstractNumId w:val="5"/>
  </w:num>
  <w:num w:numId="2" w16cid:durableId="1308509707">
    <w:abstractNumId w:val="2"/>
  </w:num>
  <w:num w:numId="3" w16cid:durableId="737019090">
    <w:abstractNumId w:val="4"/>
  </w:num>
  <w:num w:numId="4" w16cid:durableId="643851673">
    <w:abstractNumId w:val="0"/>
  </w:num>
  <w:num w:numId="5" w16cid:durableId="1033773531">
    <w:abstractNumId w:val="3"/>
  </w:num>
  <w:num w:numId="6" w16cid:durableId="2043091791">
    <w:abstractNumId w:val="6"/>
  </w:num>
  <w:num w:numId="7" w16cid:durableId="111632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225"/>
    <w:rsid w:val="002076BE"/>
    <w:rsid w:val="0054118E"/>
    <w:rsid w:val="006A0156"/>
    <w:rsid w:val="006C27E0"/>
    <w:rsid w:val="0070404F"/>
    <w:rsid w:val="00D01225"/>
    <w:rsid w:val="00EC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B8261"/>
  <w15:docId w15:val="{CEBB97B5-A3EA-4AB4-8DD9-B52DBB17D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nl-BE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Kop7">
    <w:name w:val="heading 7"/>
    <w:basedOn w:val="Standaard"/>
    <w:next w:val="Standaar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Kop8">
    <w:name w:val="heading 8"/>
    <w:basedOn w:val="Standaard"/>
    <w:next w:val="Standaar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Kop9">
    <w:name w:val="heading 9"/>
    <w:basedOn w:val="Standaard"/>
    <w:next w:val="Standaar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Kop2Char">
    <w:name w:val="Kop 2 Char"/>
    <w:basedOn w:val="Standaardalinea-lettertyp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Kop3Char">
    <w:name w:val="Kop 3 Char"/>
    <w:basedOn w:val="Standaardalinea-lettertype"/>
    <w:rPr>
      <w:rFonts w:eastAsia="Times New Roman" w:cs="Times New Roman"/>
      <w:color w:val="0F4761"/>
      <w:sz w:val="28"/>
      <w:szCs w:val="28"/>
    </w:rPr>
  </w:style>
  <w:style w:type="character" w:customStyle="1" w:styleId="Kop4Char">
    <w:name w:val="Kop 4 Char"/>
    <w:basedOn w:val="Standaardalinea-lettertype"/>
    <w:rPr>
      <w:rFonts w:eastAsia="Times New Roman" w:cs="Times New Roman"/>
      <w:i/>
      <w:iCs/>
      <w:color w:val="0F4761"/>
    </w:rPr>
  </w:style>
  <w:style w:type="character" w:customStyle="1" w:styleId="Kop5Char">
    <w:name w:val="Kop 5 Char"/>
    <w:basedOn w:val="Standaardalinea-lettertype"/>
    <w:rPr>
      <w:rFonts w:eastAsia="Times New Roman" w:cs="Times New Roman"/>
      <w:color w:val="0F4761"/>
    </w:rPr>
  </w:style>
  <w:style w:type="character" w:customStyle="1" w:styleId="Kop6Char">
    <w:name w:val="Kop 6 Char"/>
    <w:basedOn w:val="Standaardalinea-lettertype"/>
    <w:rPr>
      <w:rFonts w:eastAsia="Times New Roman" w:cs="Times New Roman"/>
      <w:i/>
      <w:iCs/>
      <w:color w:val="595959"/>
    </w:rPr>
  </w:style>
  <w:style w:type="character" w:customStyle="1" w:styleId="Kop7Char">
    <w:name w:val="Kop 7 Char"/>
    <w:basedOn w:val="Standaardalinea-lettertype"/>
    <w:rPr>
      <w:rFonts w:eastAsia="Times New Roman" w:cs="Times New Roman"/>
      <w:color w:val="595959"/>
    </w:rPr>
  </w:style>
  <w:style w:type="character" w:customStyle="1" w:styleId="Kop8Char">
    <w:name w:val="Kop 8 Char"/>
    <w:basedOn w:val="Standaardalinea-lettertype"/>
    <w:rPr>
      <w:rFonts w:eastAsia="Times New Roman" w:cs="Times New Roman"/>
      <w:i/>
      <w:iCs/>
      <w:color w:val="272727"/>
    </w:rPr>
  </w:style>
  <w:style w:type="character" w:customStyle="1" w:styleId="Kop9Char">
    <w:name w:val="Kop 9 Char"/>
    <w:basedOn w:val="Standaardalinea-lettertype"/>
    <w:rPr>
      <w:rFonts w:eastAsia="Times New Roman" w:cs="Times New Roman"/>
      <w:color w:val="272727"/>
    </w:rPr>
  </w:style>
  <w:style w:type="paragraph" w:styleId="Titel">
    <w:name w:val="Title"/>
    <w:basedOn w:val="Standaard"/>
    <w:next w:val="Standaard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elChar">
    <w:name w:val="Titel Char"/>
    <w:basedOn w:val="Standaardalinea-lettertype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Ondertitel">
    <w:name w:val="Subtitle"/>
    <w:basedOn w:val="Standaard"/>
    <w:next w:val="Standaard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rPr>
      <w:rFonts w:eastAsia="Times New Roman" w:cs="Times New Roman"/>
      <w:color w:val="595959"/>
      <w:spacing w:val="15"/>
      <w:sz w:val="28"/>
      <w:szCs w:val="28"/>
    </w:rPr>
  </w:style>
  <w:style w:type="paragraph" w:styleId="Citaat">
    <w:name w:val="Quote"/>
    <w:basedOn w:val="Standaard"/>
    <w:next w:val="Standaard"/>
    <w:pPr>
      <w:spacing w:before="160"/>
      <w:jc w:val="center"/>
    </w:pPr>
    <w:rPr>
      <w:i/>
      <w:iCs/>
      <w:color w:val="404040"/>
    </w:rPr>
  </w:style>
  <w:style w:type="character" w:customStyle="1" w:styleId="CitaatChar">
    <w:name w:val="Citaat Char"/>
    <w:basedOn w:val="Standaardalinea-lettertype"/>
    <w:rPr>
      <w:i/>
      <w:iCs/>
      <w:color w:val="404040"/>
    </w:rPr>
  </w:style>
  <w:style w:type="paragraph" w:styleId="Lijstalinea">
    <w:name w:val="List Paragraph"/>
    <w:basedOn w:val="Standaard"/>
    <w:pPr>
      <w:ind w:left="720"/>
      <w:contextualSpacing/>
    </w:pPr>
  </w:style>
  <w:style w:type="character" w:styleId="Intensievebenadrukking">
    <w:name w:val="Intense Emphasis"/>
    <w:basedOn w:val="Standaardalinea-lettertype"/>
    <w:rPr>
      <w:i/>
      <w:iCs/>
      <w:color w:val="0F4761"/>
    </w:rPr>
  </w:style>
  <w:style w:type="paragraph" w:styleId="Duidelijkcitaat">
    <w:name w:val="Intense Quote"/>
    <w:basedOn w:val="Standaard"/>
    <w:next w:val="Standa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DuidelijkcitaatChar">
    <w:name w:val="Duidelijk citaat Char"/>
    <w:basedOn w:val="Standaardalinea-lettertype"/>
    <w:rPr>
      <w:i/>
      <w:iCs/>
      <w:color w:val="0F4761"/>
    </w:rPr>
  </w:style>
  <w:style w:type="character" w:styleId="Intensieveverwijzing">
    <w:name w:val="Intense Reference"/>
    <w:basedOn w:val="Standaardalinea-lettertype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ec50b5-0cce-42ac-808a-cb440588e571">
      <Terms xmlns="http://schemas.microsoft.com/office/infopath/2007/PartnerControls"/>
    </lcf76f155ced4ddcb4097134ff3c332f>
    <TaxCatchAll xmlns="4a81da51-fd47-42fa-bb66-f95ebc3236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8A4C5AE374444A52224D3232A3EC6" ma:contentTypeVersion="13" ma:contentTypeDescription="Een nieuw document maken." ma:contentTypeScope="" ma:versionID="68b7533cb64894d7d174fd59ec9bcbce">
  <xsd:schema xmlns:xsd="http://www.w3.org/2001/XMLSchema" xmlns:xs="http://www.w3.org/2001/XMLSchema" xmlns:p="http://schemas.microsoft.com/office/2006/metadata/properties" xmlns:ns2="38ec50b5-0cce-42ac-808a-cb440588e571" xmlns:ns3="4a81da51-fd47-42fa-bb66-f95ebc3236af" targetNamespace="http://schemas.microsoft.com/office/2006/metadata/properties" ma:root="true" ma:fieldsID="16c9abd767b73a8d7b7724101df447ec" ns2:_="" ns3:_="">
    <xsd:import namespace="38ec50b5-0cce-42ac-808a-cb440588e571"/>
    <xsd:import namespace="4a81da51-fd47-42fa-bb66-f95ebc3236a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c50b5-0cce-42ac-808a-cb440588e57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3c1b3b98-cfd0-4f6e-8a1c-a4d5b153f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1da51-fd47-42fa-bb66-f95ebc3236a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97a00cb-76ce-4779-8f8d-33d335d0d93b}" ma:internalName="TaxCatchAll" ma:showField="CatchAllData" ma:web="4a81da51-fd47-42fa-bb66-f95ebc323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7CAD-4BF2-41DB-AC60-6A1F6BF5D8F4}">
  <ds:schemaRefs>
    <ds:schemaRef ds:uri="http://schemas.microsoft.com/office/2006/metadata/properties"/>
    <ds:schemaRef ds:uri="http://schemas.microsoft.com/office/infopath/2007/PartnerControls"/>
    <ds:schemaRef ds:uri="38ec50b5-0cce-42ac-808a-cb440588e571"/>
    <ds:schemaRef ds:uri="4a81da51-fd47-42fa-bb66-f95ebc3236af"/>
  </ds:schemaRefs>
</ds:datastoreItem>
</file>

<file path=customXml/itemProps2.xml><?xml version="1.0" encoding="utf-8"?>
<ds:datastoreItem xmlns:ds="http://schemas.openxmlformats.org/officeDocument/2006/customXml" ds:itemID="{9A242239-EA57-4EC8-8285-97DEEBE330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8C3757-5F57-4DD9-82F1-FBB85F41B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c50b5-0cce-42ac-808a-cb440588e571"/>
    <ds:schemaRef ds:uri="4a81da51-fd47-42fa-bb66-f95ebc323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Evelien Van Genechten</dc:creator>
  <dc:description/>
  <cp:lastModifiedBy>Evelien Van Genechten</cp:lastModifiedBy>
  <cp:revision>4</cp:revision>
  <dcterms:created xsi:type="dcterms:W3CDTF">2026-04-15T07:09:00Z</dcterms:created>
  <dcterms:modified xsi:type="dcterms:W3CDTF">2026-04-20T17:37:00Z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0x010100A378A4C5AE374444A52224D3232A3EC6</vt:lpwstr>
  </property>
  <property fmtid="{D5CDD505-2E9C-101B-9397-08002B2CF9AE}" pid="3" name="MediaServiceImageTags">
    <vt:lpwstr/>
  </property>
</Properties>
</file>